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5ED96172" w:rsidR="002938CC" w:rsidRPr="005C2AE4" w:rsidRDefault="00B756DC" w:rsidP="00C515A2">
      <w:pPr>
        <w:pStyle w:val="Titolo1"/>
        <w:spacing w:before="0" w:after="120"/>
        <w:jc w:val="center"/>
        <w:rPr>
          <w:sz w:val="20"/>
        </w:rPr>
      </w:pPr>
      <w:r w:rsidRPr="00B756DC">
        <w:rPr>
          <w:sz w:val="28"/>
        </w:rPr>
        <w:t>Non posso fare delle mie cose quello che voglio?</w:t>
      </w:r>
    </w:p>
    <w:p w14:paraId="64C4109F" w14:textId="1E6C4526" w:rsidR="003C37CA" w:rsidRDefault="00D44D96" w:rsidP="00D44D96">
      <w:pPr>
        <w:spacing w:after="120"/>
        <w:jc w:val="both"/>
        <w:rPr>
          <w:rFonts w:ascii="Arial" w:hAnsi="Arial" w:cs="Arial"/>
        </w:rPr>
      </w:pPr>
      <w:r>
        <w:rPr>
          <w:rFonts w:ascii="Arial" w:hAnsi="Arial" w:cs="Arial"/>
        </w:rPr>
        <w:t xml:space="preserve">Per comprendere quanto viene insegnato da Gesù in questa parabola, dobbiamo conoscere quanto viene rivelato nel Vangelo secondo Giovanni: </w:t>
      </w:r>
      <w:r w:rsidRPr="00D44D96">
        <w:rPr>
          <w:rFonts w:ascii="Arial" w:hAnsi="Arial" w:cs="Arial"/>
          <w:i/>
          <w:iCs/>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3,31-35). </w:t>
      </w:r>
      <w:r>
        <w:rPr>
          <w:rFonts w:ascii="Arial" w:hAnsi="Arial" w:cs="Arial"/>
        </w:rPr>
        <w:t xml:space="preserve">A chi è dato lo Spirito senza misura? A chi accoglie nel suo cuore la Parola di Gesù Signore, si converte, rinasce nelle acque del battesimo. Questa verità è così annunciata dall’Apostolo Pietro: </w:t>
      </w:r>
      <w:r w:rsidRPr="00D44D96">
        <w:rPr>
          <w:rFonts w:ascii="Arial" w:hAnsi="Arial" w:cs="Arial"/>
          <w:i/>
          <w:iCs/>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r>
        <w:rPr>
          <w:rFonts w:ascii="Arial" w:hAnsi="Arial" w:cs="Arial"/>
        </w:rPr>
        <w:t xml:space="preserve">Lo Spirito Santo è dato senza misura. Ma anche senza misura è data la grazia. Senza misura è data la luce. Senza misura è data la vita eterna. Senza misura si dona il </w:t>
      </w:r>
      <w:r w:rsidR="006B4BB3">
        <w:rPr>
          <w:rFonts w:ascii="Arial" w:hAnsi="Arial" w:cs="Arial"/>
        </w:rPr>
        <w:t>Padre</w:t>
      </w:r>
      <w:r>
        <w:rPr>
          <w:rFonts w:ascii="Arial" w:hAnsi="Arial" w:cs="Arial"/>
        </w:rPr>
        <w:t xml:space="preserve">, senza misura si dona Cristo Signore, Senza misura si dona la Vergine Maria. </w:t>
      </w:r>
    </w:p>
    <w:p w14:paraId="6B23A50C" w14:textId="3AA574B5" w:rsidR="00D44D96" w:rsidRPr="003C37CA" w:rsidRDefault="00D44D96" w:rsidP="00D44D96">
      <w:pPr>
        <w:spacing w:after="120"/>
        <w:jc w:val="both"/>
        <w:rPr>
          <w:rFonts w:ascii="Arial" w:hAnsi="Arial" w:cs="Arial"/>
        </w:rPr>
      </w:pPr>
      <w:r>
        <w:rPr>
          <w:rFonts w:ascii="Arial" w:hAnsi="Arial" w:cs="Arial"/>
        </w:rPr>
        <w:t xml:space="preserve">Se uno viene battezzato all’ottavo giorno dopo la nascita, riceve lo Spirito Santo senza misura. Ma anche se uno viene battezzato a novant’anni, riceve lo Spirito senza misura. </w:t>
      </w:r>
      <w:r w:rsidR="003C37CA">
        <w:rPr>
          <w:rFonts w:ascii="Arial" w:hAnsi="Arial" w:cs="Arial"/>
        </w:rPr>
        <w:t xml:space="preserve">Il denaro è uno. Nessuno potrà mai dire al Signore: </w:t>
      </w:r>
      <w:r w:rsidR="003C37CA" w:rsidRPr="003C37CA">
        <w:rPr>
          <w:rFonts w:ascii="Arial" w:hAnsi="Arial" w:cs="Arial"/>
          <w:i/>
          <w:iCs/>
        </w:rPr>
        <w:t>“Perché anche a lui che si è convertito a novant’anni dai lo Spirito senza misura?”</w:t>
      </w:r>
      <w:r w:rsidR="003C37CA">
        <w:rPr>
          <w:rFonts w:ascii="Arial" w:hAnsi="Arial" w:cs="Arial"/>
        </w:rPr>
        <w:t>. Lo dona, perché la misura di Dio è una sola ed è una misura senza misura. Gesù chiede che anche la nostra misura sia senza misura nell’amore verso di Lui e verso i fratelli. Un amore misurato non è amore secondo l’esempio che Gesù ci ha lasciato. Gesù sulla croce ha versato tutto il suo sangue per noi</w:t>
      </w:r>
      <w:r w:rsidR="006B4BB3">
        <w:rPr>
          <w:rFonts w:ascii="Arial" w:hAnsi="Arial" w:cs="Arial"/>
        </w:rPr>
        <w:t>,</w:t>
      </w:r>
      <w:r w:rsidR="003C37CA">
        <w:rPr>
          <w:rFonts w:ascii="Arial" w:hAnsi="Arial" w:cs="Arial"/>
        </w:rPr>
        <w:t xml:space="preserve"> senza risparmiarsi in nulla ed anche ha voluto che lo Spirito Santo sgorgasse dal suo cuore trafitto: </w:t>
      </w:r>
      <w:r w:rsidR="003C37CA" w:rsidRPr="003C37CA">
        <w:rPr>
          <w:rFonts w:ascii="Arial" w:hAnsi="Arial" w:cs="Arial"/>
          <w:i/>
          <w:iCs/>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r w:rsidR="003C37CA">
        <w:rPr>
          <w:rFonts w:ascii="Arial" w:hAnsi="Arial" w:cs="Arial"/>
        </w:rPr>
        <w:t>Se l’amore di Gesù per noi è senza misura, potrà mai l’amore del suo discepolo essere amore misurato?</w:t>
      </w:r>
    </w:p>
    <w:p w14:paraId="56218AE4" w14:textId="7119E3AA" w:rsidR="00540870" w:rsidRPr="00D44D96" w:rsidRDefault="00B756DC" w:rsidP="007E5E8B">
      <w:pPr>
        <w:spacing w:after="120"/>
        <w:jc w:val="both"/>
        <w:rPr>
          <w:rFonts w:ascii="Arial" w:hAnsi="Arial" w:cs="Arial"/>
          <w:i/>
        </w:rPr>
      </w:pPr>
      <w:r w:rsidRPr="00D44D96">
        <w:rPr>
          <w:rFonts w:ascii="Arial" w:hAnsi="Arial" w:cs="Arial"/>
          <w:i/>
        </w:rPr>
        <w:t>Il</w:t>
      </w:r>
      <w:r w:rsidR="007E5E8B" w:rsidRPr="00D44D96">
        <w:rPr>
          <w:rFonts w:ascii="Arial" w:hAnsi="Arial" w:cs="Arial"/>
          <w:i/>
        </w:rPr>
        <w:t xml:space="preserve"> regno dei cieli è simile a un padrone di casa che uscì all’alba per prendere a giornata lavoratori per la sua vigna. </w:t>
      </w:r>
      <w:r w:rsidRPr="00D44D96">
        <w:rPr>
          <w:rFonts w:ascii="Arial" w:hAnsi="Arial" w:cs="Arial"/>
          <w:i/>
        </w:rPr>
        <w:t>Si</w:t>
      </w:r>
      <w:r w:rsidR="007E5E8B" w:rsidRPr="00D44D96">
        <w:rPr>
          <w:rFonts w:ascii="Arial" w:hAnsi="Arial" w:cs="Arial"/>
          <w:i/>
        </w:rPr>
        <w:t xml:space="preserve"> accordò con loro per un denaro al giorno e li mandò nella sua vigna. </w:t>
      </w:r>
      <w:r w:rsidRPr="00D44D96">
        <w:rPr>
          <w:rFonts w:ascii="Arial" w:hAnsi="Arial" w:cs="Arial"/>
          <w:i/>
        </w:rPr>
        <w:t>Uscito</w:t>
      </w:r>
      <w:r w:rsidR="007E5E8B" w:rsidRPr="00D44D96">
        <w:rPr>
          <w:rFonts w:ascii="Arial" w:hAnsi="Arial" w:cs="Arial"/>
          <w:i/>
        </w:rPr>
        <w:t xml:space="preserve"> poi verso le nove del mattino, ne vide altri che stavano in piazza, disoccupati, </w:t>
      </w:r>
      <w:r w:rsidRPr="00D44D96">
        <w:rPr>
          <w:rFonts w:ascii="Arial" w:hAnsi="Arial" w:cs="Arial"/>
          <w:i/>
        </w:rPr>
        <w:t>e</w:t>
      </w:r>
      <w:r w:rsidR="007E5E8B" w:rsidRPr="00D44D96">
        <w:rPr>
          <w:rFonts w:ascii="Arial" w:hAnsi="Arial" w:cs="Arial"/>
          <w:i/>
        </w:rPr>
        <w:t xml:space="preserve"> disse loro: “Andate anche voi nella vigna; quello che è giusto ve lo darò”. </w:t>
      </w:r>
      <w:r w:rsidRPr="00D44D96">
        <w:rPr>
          <w:rFonts w:ascii="Arial" w:hAnsi="Arial" w:cs="Arial"/>
          <w:i/>
        </w:rPr>
        <w:t>Ed</w:t>
      </w:r>
      <w:r w:rsidR="007E5E8B" w:rsidRPr="00D44D96">
        <w:rPr>
          <w:rFonts w:ascii="Arial" w:hAnsi="Arial" w:cs="Arial"/>
          <w:i/>
        </w:rPr>
        <w:t xml:space="preserve"> essi andarono. Uscì di nuovo verso mezzogiorno, e verso le tre, e fece altrettanto. </w:t>
      </w:r>
      <w:r w:rsidRPr="00D44D96">
        <w:rPr>
          <w:rFonts w:ascii="Arial" w:hAnsi="Arial" w:cs="Arial"/>
          <w:i/>
        </w:rPr>
        <w:t>Uscito</w:t>
      </w:r>
      <w:r w:rsidR="007E5E8B" w:rsidRPr="00D44D96">
        <w:rPr>
          <w:rFonts w:ascii="Arial" w:hAnsi="Arial" w:cs="Arial"/>
          <w:i/>
        </w:rPr>
        <w:t xml:space="preserve"> ancora verso le cinque, ne vide altri che se ne stavano lì e disse loro: “Perché ve ne state qui tutto il giorno senza far niente?”. </w:t>
      </w:r>
      <w:r w:rsidRPr="00D44D96">
        <w:rPr>
          <w:rFonts w:ascii="Arial" w:hAnsi="Arial" w:cs="Arial"/>
          <w:i/>
        </w:rPr>
        <w:t>Gli</w:t>
      </w:r>
      <w:r w:rsidR="007E5E8B" w:rsidRPr="00D44D96">
        <w:rPr>
          <w:rFonts w:ascii="Arial" w:hAnsi="Arial" w:cs="Arial"/>
          <w:i/>
        </w:rPr>
        <w:t xml:space="preserve"> risposero: “Perché nessuno ci ha presi a giornata”. Ed egli disse loro: “Andate anche voi nella vigna”.</w:t>
      </w:r>
      <w:r w:rsidRPr="00D44D96">
        <w:rPr>
          <w:rFonts w:ascii="Arial" w:hAnsi="Arial" w:cs="Arial"/>
          <w:i/>
        </w:rPr>
        <w:t xml:space="preserve"> Quando</w:t>
      </w:r>
      <w:r w:rsidR="007E5E8B" w:rsidRPr="00D44D96">
        <w:rPr>
          <w:rFonts w:ascii="Arial" w:hAnsi="Arial" w:cs="Arial"/>
          <w:i/>
        </w:rPr>
        <w:t xml:space="preserve"> fu sera, il padrone della vigna disse al suo fattore: “Chiama i lavoratori e da’ loro la paga, incominciando dagli ultimi fino ai primi”. </w:t>
      </w:r>
      <w:r w:rsidRPr="00D44D96">
        <w:rPr>
          <w:rFonts w:ascii="Arial" w:hAnsi="Arial" w:cs="Arial"/>
          <w:i/>
        </w:rPr>
        <w:t>Venuti</w:t>
      </w:r>
      <w:r w:rsidR="007E5E8B" w:rsidRPr="00D44D96">
        <w:rPr>
          <w:rFonts w:ascii="Arial" w:hAnsi="Arial" w:cs="Arial"/>
          <w:i/>
        </w:rPr>
        <w:t xml:space="preserve"> quelli delle cinque del pomeriggio, ricevettero ciascuno un denaro. </w:t>
      </w:r>
      <w:r w:rsidRPr="00D44D96">
        <w:rPr>
          <w:rFonts w:ascii="Arial" w:hAnsi="Arial" w:cs="Arial"/>
          <w:i/>
        </w:rPr>
        <w:t>Quando</w:t>
      </w:r>
      <w:r w:rsidR="007E5E8B" w:rsidRPr="00D44D96">
        <w:rPr>
          <w:rFonts w:ascii="Arial" w:hAnsi="Arial" w:cs="Arial"/>
          <w:i/>
        </w:rPr>
        <w:t xml:space="preserve"> arrivarono i primi, pensarono che avrebbero ricevuto di più. Ma anch’essi ricevettero ciascuno un denaro. </w:t>
      </w:r>
      <w:r w:rsidRPr="00D44D96">
        <w:rPr>
          <w:rFonts w:ascii="Arial" w:hAnsi="Arial" w:cs="Arial"/>
          <w:i/>
        </w:rPr>
        <w:t>Nel</w:t>
      </w:r>
      <w:r w:rsidR="007E5E8B" w:rsidRPr="00D44D96">
        <w:rPr>
          <w:rFonts w:ascii="Arial" w:hAnsi="Arial" w:cs="Arial"/>
          <w:i/>
        </w:rPr>
        <w:t xml:space="preserve"> ritirarlo, però, mormoravano contro il padrone </w:t>
      </w:r>
      <w:r w:rsidRPr="00D44D96">
        <w:rPr>
          <w:rFonts w:ascii="Arial" w:hAnsi="Arial" w:cs="Arial"/>
          <w:i/>
        </w:rPr>
        <w:t>dicendo</w:t>
      </w:r>
      <w:r w:rsidR="007E5E8B" w:rsidRPr="00D44D96">
        <w:rPr>
          <w:rFonts w:ascii="Arial" w:hAnsi="Arial" w:cs="Arial"/>
          <w:i/>
        </w:rPr>
        <w:t xml:space="preserve">: “Questi ultimi hanno lavorato un’ora soltanto e li hai trattati come noi, che abbiamo sopportato il peso della giornata e il caldo”. </w:t>
      </w:r>
      <w:r w:rsidRPr="00D44D96">
        <w:rPr>
          <w:rFonts w:ascii="Arial" w:hAnsi="Arial" w:cs="Arial"/>
          <w:i/>
        </w:rPr>
        <w:t>Ma</w:t>
      </w:r>
      <w:r w:rsidR="007E5E8B" w:rsidRPr="00D44D96">
        <w:rPr>
          <w:rFonts w:ascii="Arial" w:hAnsi="Arial" w:cs="Arial"/>
          <w:i/>
        </w:rPr>
        <w:t xml:space="preserve"> il padrone, rispondendo a uno di loro, disse: “Amico, io non ti faccio torto. Non hai forse concordato con me per un denaro? </w:t>
      </w:r>
      <w:r w:rsidRPr="00D44D96">
        <w:rPr>
          <w:rFonts w:ascii="Arial" w:hAnsi="Arial" w:cs="Arial"/>
          <w:i/>
        </w:rPr>
        <w:t>Prendi</w:t>
      </w:r>
      <w:r w:rsidR="007E5E8B" w:rsidRPr="00D44D96">
        <w:rPr>
          <w:rFonts w:ascii="Arial" w:hAnsi="Arial" w:cs="Arial"/>
          <w:i/>
        </w:rPr>
        <w:t xml:space="preserve"> il tuo e vattene. Ma io voglio dare anche a quest’ultimo quanto a te: </w:t>
      </w:r>
      <w:bookmarkStart w:id="0" w:name="_Hlk146521588"/>
      <w:r w:rsidRPr="00D44D96">
        <w:rPr>
          <w:rFonts w:ascii="Arial" w:hAnsi="Arial" w:cs="Arial"/>
          <w:i/>
        </w:rPr>
        <w:t>non</w:t>
      </w:r>
      <w:r w:rsidR="007E5E8B" w:rsidRPr="00D44D96">
        <w:rPr>
          <w:rFonts w:ascii="Arial" w:hAnsi="Arial" w:cs="Arial"/>
          <w:i/>
        </w:rPr>
        <w:t xml:space="preserve"> posso fare delle mie cose quello che voglio?</w:t>
      </w:r>
      <w:bookmarkEnd w:id="0"/>
      <w:r w:rsidR="007E5E8B" w:rsidRPr="00D44D96">
        <w:rPr>
          <w:rFonts w:ascii="Arial" w:hAnsi="Arial" w:cs="Arial"/>
          <w:i/>
        </w:rPr>
        <w:t xml:space="preserve"> Oppure tu sei invidioso perché io sono buono?”. </w:t>
      </w:r>
      <w:r w:rsidRPr="00D44D96">
        <w:rPr>
          <w:rFonts w:ascii="Arial" w:hAnsi="Arial" w:cs="Arial"/>
          <w:i/>
        </w:rPr>
        <w:t>Così</w:t>
      </w:r>
      <w:r w:rsidR="007E5E8B" w:rsidRPr="00D44D96">
        <w:rPr>
          <w:rFonts w:ascii="Arial" w:hAnsi="Arial" w:cs="Arial"/>
          <w:i/>
        </w:rPr>
        <w:t xml:space="preserve"> gli ultimi saranno primi e i primi, ultimi».</w:t>
      </w:r>
      <w:r w:rsidR="00454DC4" w:rsidRPr="00454DC4">
        <w:rPr>
          <w:rFonts w:ascii="Arial" w:hAnsi="Arial" w:cs="Arial"/>
          <w:i/>
        </w:rPr>
        <w:t>(Mt 20,1-16)</w:t>
      </w:r>
      <w:r w:rsidR="0067773A" w:rsidRPr="00D44D96">
        <w:rPr>
          <w:rFonts w:ascii="Arial" w:hAnsi="Arial" w:cs="Arial"/>
          <w:i/>
        </w:rPr>
        <w:t>.</w:t>
      </w:r>
    </w:p>
    <w:p w14:paraId="6269464E" w14:textId="10CA5209" w:rsidR="00484E38" w:rsidRPr="00F425A9" w:rsidRDefault="00F425A9" w:rsidP="00F425A9">
      <w:pPr>
        <w:spacing w:after="120"/>
        <w:jc w:val="both"/>
        <w:rPr>
          <w:rFonts w:ascii="Arial" w:hAnsi="Arial" w:cs="Arial"/>
          <w:b/>
          <w:bCs/>
          <w:sz w:val="14"/>
          <w:szCs w:val="14"/>
        </w:rPr>
      </w:pPr>
      <w:r>
        <w:rPr>
          <w:rFonts w:ascii="Arial" w:hAnsi="Arial"/>
        </w:rPr>
        <w:t xml:space="preserve">Imitazione perfetta di Cristo Gesù nel dono a Dio per il servizio del Vangelo è l’Apostolo Paolo: </w:t>
      </w:r>
      <w:r w:rsidRPr="00F425A9">
        <w:rPr>
          <w:rFonts w:ascii="Arial" w:hAnsi="Arial"/>
          <w:i/>
          <w:iCs/>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w:t>
      </w:r>
      <w:r>
        <w:rPr>
          <w:rFonts w:ascii="Arial" w:hAnsi="Arial"/>
        </w:rPr>
        <w:t xml:space="preserve">La Madre di Dio ci ottenga la grazia di farci </w:t>
      </w:r>
      <w:r w:rsidR="006B4BB3" w:rsidRPr="006B4BB3">
        <w:rPr>
          <w:rFonts w:ascii="Arial" w:hAnsi="Arial"/>
          <w:i/>
          <w:iCs/>
        </w:rPr>
        <w:t>“</w:t>
      </w:r>
      <w:r w:rsidRPr="006B4BB3">
        <w:rPr>
          <w:rFonts w:ascii="Arial" w:hAnsi="Arial"/>
          <w:i/>
          <w:iCs/>
        </w:rPr>
        <w:t>tutto a tutti</w:t>
      </w:r>
      <w:r w:rsidR="006B4BB3" w:rsidRPr="006B4BB3">
        <w:rPr>
          <w:rFonts w:ascii="Arial" w:hAnsi="Arial"/>
          <w:i/>
          <w:iCs/>
        </w:rPr>
        <w:t>”</w:t>
      </w:r>
      <w:r>
        <w:rPr>
          <w:rFonts w:ascii="Arial" w:hAnsi="Arial"/>
        </w:rPr>
        <w:t xml:space="preserve"> per il servizio del regno di Dio.  È la via santa perché il Signore possa dare il nostro denaro tutto a tutti, come lui si dona tutto a tutti. </w:t>
      </w:r>
      <w:r w:rsidR="00635C5D" w:rsidRPr="00F425A9">
        <w:rPr>
          <w:rFonts w:ascii="Arial" w:hAnsi="Arial" w:cs="Arial"/>
          <w:b/>
          <w:bCs/>
          <w:sz w:val="14"/>
          <w:szCs w:val="14"/>
        </w:rPr>
        <w:t xml:space="preserve">03 Marzo </w:t>
      </w:r>
      <w:r w:rsidR="008A6E8B" w:rsidRPr="00F425A9">
        <w:rPr>
          <w:rFonts w:ascii="Arial" w:hAnsi="Arial" w:cs="Arial"/>
          <w:b/>
          <w:bCs/>
          <w:sz w:val="14"/>
          <w:szCs w:val="14"/>
        </w:rPr>
        <w:t>2024</w:t>
      </w:r>
    </w:p>
    <w:sectPr w:rsidR="00484E38" w:rsidRPr="00F425A9" w:rsidSect="00F425A9">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142"/>
    <w:rsid w:val="002D3A9B"/>
    <w:rsid w:val="002D573A"/>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17A"/>
    <w:rsid w:val="003B73F2"/>
    <w:rsid w:val="003B7EC8"/>
    <w:rsid w:val="003C283B"/>
    <w:rsid w:val="003C2855"/>
    <w:rsid w:val="003C37CA"/>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4DC4"/>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6B3"/>
    <w:rsid w:val="006A48B9"/>
    <w:rsid w:val="006A4A56"/>
    <w:rsid w:val="006A6EE1"/>
    <w:rsid w:val="006A7113"/>
    <w:rsid w:val="006A75CC"/>
    <w:rsid w:val="006B02E4"/>
    <w:rsid w:val="006B03EA"/>
    <w:rsid w:val="006B138D"/>
    <w:rsid w:val="006B1948"/>
    <w:rsid w:val="006B2295"/>
    <w:rsid w:val="006B26B4"/>
    <w:rsid w:val="006B2A9C"/>
    <w:rsid w:val="006B4BB3"/>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3BB"/>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4D96"/>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5A9"/>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931</Words>
  <Characters>5308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2023-09-23T09:53:00Z</dcterms:created>
  <dcterms:modified xsi:type="dcterms:W3CDTF">2023-09-25T16:19:00Z</dcterms:modified>
</cp:coreProperties>
</file>